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3E" w:rsidRDefault="00E7753E" w:rsidP="00E7753E">
      <w:pPr>
        <w:ind w:left="-1620"/>
      </w:pPr>
    </w:p>
    <w:p w:rsidR="00E7753E" w:rsidRDefault="00E7753E" w:rsidP="00E7753E">
      <w:r>
        <w:t xml:space="preserve">         « </w:t>
      </w:r>
      <w:r>
        <w:rPr>
          <w:b/>
        </w:rPr>
        <w:t>Утверждаю</w:t>
      </w:r>
      <w:r>
        <w:t xml:space="preserve">»                                                                   « </w:t>
      </w:r>
      <w:r>
        <w:rPr>
          <w:b/>
        </w:rPr>
        <w:t>Утверждаю</w:t>
      </w:r>
      <w:r>
        <w:t>»</w:t>
      </w:r>
    </w:p>
    <w:p w:rsidR="00E7753E" w:rsidRDefault="00E7753E" w:rsidP="00E7753E">
      <w:r>
        <w:t xml:space="preserve">Председатель </w:t>
      </w:r>
      <w:proofErr w:type="gramStart"/>
      <w:r>
        <w:t>Калининградского</w:t>
      </w:r>
      <w:proofErr w:type="gramEnd"/>
      <w:r>
        <w:t xml:space="preserve">                        Глава администрации муниципального</w:t>
      </w:r>
    </w:p>
    <w:p w:rsidR="00E7753E" w:rsidRDefault="00E7753E" w:rsidP="00E7753E">
      <w:r>
        <w:t xml:space="preserve">регионального отделения </w:t>
      </w:r>
      <w:r w:rsidR="00A834B3">
        <w:t xml:space="preserve">                             </w:t>
      </w:r>
      <w:r>
        <w:t xml:space="preserve"> образования «</w:t>
      </w:r>
      <w:proofErr w:type="spellStart"/>
      <w:r>
        <w:t>Светлогорский</w:t>
      </w:r>
      <w:proofErr w:type="spellEnd"/>
      <w:r>
        <w:t xml:space="preserve"> городской</w:t>
      </w:r>
      <w:r w:rsidR="00A834B3">
        <w:t xml:space="preserve"> </w:t>
      </w:r>
      <w:r>
        <w:t xml:space="preserve">округ»               </w:t>
      </w:r>
    </w:p>
    <w:p w:rsidR="00E7753E" w:rsidRDefault="00A834B3" w:rsidP="00E7753E">
      <w:r>
        <w:t xml:space="preserve">общероссийской </w:t>
      </w:r>
      <w:r w:rsidR="00E7753E">
        <w:t>общественной организации</w:t>
      </w:r>
    </w:p>
    <w:p w:rsidR="00E7753E" w:rsidRDefault="00E7753E" w:rsidP="00E7753E">
      <w:r>
        <w:t xml:space="preserve"> «Союз писателей России»</w:t>
      </w:r>
    </w:p>
    <w:p w:rsidR="00E7753E" w:rsidRDefault="00E7753E" w:rsidP="00E7753E">
      <w:r>
        <w:t xml:space="preserve"> (Балтийская писательская организация)</w:t>
      </w:r>
    </w:p>
    <w:p w:rsidR="00E7753E" w:rsidRDefault="00E7753E" w:rsidP="00E7753E"/>
    <w:p w:rsidR="00E7753E" w:rsidRDefault="00E7753E" w:rsidP="00E7753E">
      <w:r>
        <w:t xml:space="preserve">А.К. Малышев ________________                              В.В. Бондаренко </w:t>
      </w:r>
      <w:r>
        <w:softHyphen/>
        <w:t>______________</w:t>
      </w:r>
    </w:p>
    <w:p w:rsidR="00E7753E" w:rsidRDefault="00E7753E" w:rsidP="00E7753E"/>
    <w:p w:rsidR="00E7753E" w:rsidRDefault="00E7753E" w:rsidP="00E7753E">
      <w:pPr>
        <w:rPr>
          <w:sz w:val="28"/>
          <w:szCs w:val="28"/>
        </w:rPr>
      </w:pPr>
      <w:r>
        <w:t xml:space="preserve">«   </w:t>
      </w:r>
      <w:r w:rsidR="00090491">
        <w:t>18</w:t>
      </w:r>
      <w:r>
        <w:t xml:space="preserve"> »   </w:t>
      </w:r>
      <w:proofErr w:type="spellStart"/>
      <w:r>
        <w:t>__</w:t>
      </w:r>
      <w:r w:rsidR="003A4E2E">
        <w:t>января</w:t>
      </w:r>
      <w:proofErr w:type="spellEnd"/>
      <w:r>
        <w:t>_____________   202</w:t>
      </w:r>
      <w:r w:rsidR="003A4E2E">
        <w:t>2</w:t>
      </w:r>
      <w:r>
        <w:t xml:space="preserve">                «</w:t>
      </w:r>
      <w:r w:rsidR="00090491">
        <w:t>18</w:t>
      </w:r>
      <w:r>
        <w:t xml:space="preserve">  </w:t>
      </w:r>
      <w:bookmarkStart w:id="0" w:name="_GoBack"/>
      <w:bookmarkEnd w:id="0"/>
      <w:r>
        <w:t xml:space="preserve">»  </w:t>
      </w:r>
      <w:proofErr w:type="spellStart"/>
      <w:r>
        <w:t>____</w:t>
      </w:r>
      <w:r w:rsidR="003A4E2E">
        <w:t>янва</w:t>
      </w:r>
      <w:r w:rsidR="009433FD">
        <w:t>ря</w:t>
      </w:r>
      <w:proofErr w:type="spellEnd"/>
      <w:r>
        <w:t>_____________ 202</w:t>
      </w:r>
      <w:r w:rsidR="003A4E2E">
        <w:t>2</w:t>
      </w:r>
    </w:p>
    <w:p w:rsidR="00E7753E" w:rsidRDefault="00E7753E" w:rsidP="00E7753E">
      <w:pPr>
        <w:rPr>
          <w:sz w:val="28"/>
          <w:szCs w:val="28"/>
        </w:rPr>
      </w:pPr>
    </w:p>
    <w:p w:rsidR="00E7753E" w:rsidRDefault="00E7753E" w:rsidP="00E7753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ПОЛОЖЕНИЕ</w:t>
      </w:r>
    </w:p>
    <w:p w:rsidR="00E7753E" w:rsidRDefault="00E7753E" w:rsidP="00E7753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Открытого заочного Межрегионального литературного конкурса </w:t>
      </w:r>
      <w:proofErr w:type="spellStart"/>
      <w:r>
        <w:rPr>
          <w:sz w:val="28"/>
          <w:szCs w:val="28"/>
        </w:rPr>
        <w:t>маринистики</w:t>
      </w:r>
      <w:proofErr w:type="spellEnd"/>
      <w:r>
        <w:rPr>
          <w:sz w:val="28"/>
          <w:szCs w:val="28"/>
        </w:rPr>
        <w:t xml:space="preserve"> имени Константина Сергеевича </w:t>
      </w:r>
      <w:proofErr w:type="spellStart"/>
      <w:r>
        <w:rPr>
          <w:sz w:val="28"/>
          <w:szCs w:val="28"/>
        </w:rPr>
        <w:t>Бадигина</w:t>
      </w:r>
      <w:proofErr w:type="spellEnd"/>
      <w:r>
        <w:rPr>
          <w:sz w:val="28"/>
          <w:szCs w:val="28"/>
        </w:rPr>
        <w:t xml:space="preserve"> </w:t>
      </w:r>
    </w:p>
    <w:p w:rsidR="00E7753E" w:rsidRDefault="00E7753E" w:rsidP="00E7753E">
      <w:pPr>
        <w:suppressAutoHyphens/>
        <w:spacing w:line="276" w:lineRule="auto"/>
        <w:jc w:val="both"/>
      </w:pPr>
    </w:p>
    <w:p w:rsidR="00E7753E" w:rsidRDefault="00E7753E" w:rsidP="00E7753E">
      <w:pPr>
        <w:pStyle w:val="content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1928 году на Владивостокском пароходе «Индигирка» появился молоденький матросик. Звали его тогда просто Костик. После окончания ускоренного курса морского техникума в 1933 году молодой штурман Костя </w:t>
      </w:r>
      <w:proofErr w:type="spellStart"/>
      <w:r>
        <w:rPr>
          <w:sz w:val="28"/>
          <w:szCs w:val="28"/>
        </w:rPr>
        <w:t>Бадигин</w:t>
      </w:r>
      <w:proofErr w:type="spellEnd"/>
      <w:r>
        <w:rPr>
          <w:sz w:val="28"/>
          <w:szCs w:val="28"/>
        </w:rPr>
        <w:t xml:space="preserve"> прибывает в Архангельск. Вскоре его назначают третьим штурманом на легендарный ледокол «Красин». И ему ещё немало пришлось походить штурманом на пароходах, работавших на советском Севере. На ледокольном пароходе «Садко» он участвовал в научной экспедиции к земле Франца-Иосифа</w:t>
      </w:r>
      <w:r>
        <w:rPr>
          <w:rFonts w:ascii="Tahoma" w:hAnsi="Tahoma" w:cs="Tahoma"/>
        </w:rPr>
        <w:t>.</w:t>
      </w:r>
      <w:r>
        <w:rPr>
          <w:sz w:val="28"/>
          <w:szCs w:val="28"/>
        </w:rPr>
        <w:t xml:space="preserve"> Осенью 1937 года ледокольный пароход «Седов» потерял управление и попал в ледовый капкан. Вызволить судно не удалось. Начался беспримерный дрейф совсем не приспособленного для этого судна. Пятнадцать человек под командованием молодого капитана Константина Сергеевича </w:t>
      </w:r>
      <w:proofErr w:type="spellStart"/>
      <w:r>
        <w:rPr>
          <w:sz w:val="28"/>
          <w:szCs w:val="28"/>
        </w:rPr>
        <w:t>Бадигина</w:t>
      </w:r>
      <w:proofErr w:type="spellEnd"/>
      <w:r>
        <w:rPr>
          <w:sz w:val="28"/>
          <w:szCs w:val="28"/>
        </w:rPr>
        <w:t xml:space="preserve"> 812 суток, боролись за жизнь судна.  153 раза арктические льды пытались раздавить корпус и столько же раз человек выходил из схватки победителем. При этом экипаж не только отстоял пароход, но и отремонтировал его, так что после спасения в Гренландском море ледокол «Иосиф Сталин» смог буксировать судно, а к Мурманскому причалу судно прибыло своим ходом. Экипаж самостоятельно привёл его в рабочее состояние. Кроме того, уникальные научные исследования, осуществлённые участниками дрейфа, легли в основу новых выводов о движении льдов в Арктике. Именно за этот беспримерный подвиг капитану ледокольного парохода «Седов» было присвоено звание Героя Советского Союза. В войну капитан </w:t>
      </w:r>
      <w:proofErr w:type="spellStart"/>
      <w:r>
        <w:rPr>
          <w:sz w:val="28"/>
          <w:szCs w:val="28"/>
        </w:rPr>
        <w:t>Бадигин</w:t>
      </w:r>
      <w:proofErr w:type="spellEnd"/>
      <w:r>
        <w:rPr>
          <w:sz w:val="28"/>
          <w:szCs w:val="28"/>
        </w:rPr>
        <w:t xml:space="preserve"> участвовал в проводках конвоев союзников по Арктическим районам. А в 60-х годах Константин Сергеевич ходил капитаном на судах </w:t>
      </w:r>
      <w:proofErr w:type="gramStart"/>
      <w:r>
        <w:rPr>
          <w:sz w:val="28"/>
          <w:szCs w:val="28"/>
        </w:rPr>
        <w:t>Калининградского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Мортрансфлота</w:t>
      </w:r>
      <w:proofErr w:type="spellEnd"/>
      <w:r>
        <w:rPr>
          <w:sz w:val="28"/>
          <w:szCs w:val="28"/>
        </w:rPr>
        <w:t xml:space="preserve">, он уже был человеком-легендой, знаменитым исследователем Арктики и известным Советским писателем. </w:t>
      </w:r>
    </w:p>
    <w:p w:rsidR="00637E41" w:rsidRDefault="00E7753E" w:rsidP="00637E41">
      <w:pPr>
        <w:pStyle w:val="content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Имя Константина Сергеевича </w:t>
      </w:r>
      <w:proofErr w:type="spellStart"/>
      <w:r>
        <w:rPr>
          <w:sz w:val="28"/>
          <w:szCs w:val="28"/>
        </w:rPr>
        <w:t>Бадигина</w:t>
      </w:r>
      <w:proofErr w:type="spellEnd"/>
      <w:r>
        <w:rPr>
          <w:sz w:val="28"/>
          <w:szCs w:val="28"/>
        </w:rPr>
        <w:t xml:space="preserve"> навеки связано с созданием Калининградской писательской организации. </w:t>
      </w:r>
    </w:p>
    <w:p w:rsidR="00637E41" w:rsidRDefault="00637E41" w:rsidP="00637E41">
      <w:pPr>
        <w:pStyle w:val="content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7E41" w:rsidRDefault="00637E41" w:rsidP="00637E41">
      <w:pPr>
        <w:pStyle w:val="content"/>
        <w:spacing w:before="0" w:beforeAutospacing="0" w:after="0" w:afterAutospacing="0" w:line="276" w:lineRule="auto"/>
        <w:jc w:val="center"/>
      </w:pPr>
      <w:r>
        <w:rPr>
          <w:noProof/>
        </w:rPr>
        <w:drawing>
          <wp:inline distT="0" distB="0" distL="0" distR="0">
            <wp:extent cx="3078480" cy="2453640"/>
            <wp:effectExtent l="19050" t="19050" r="26670" b="22860"/>
            <wp:docPr id="2" name="Рисунок 2" descr="Картинки по запросу Константин Сергеевич Бадигин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онстантин Сергеевич Бадигин фото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4536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37E41" w:rsidRDefault="00637E41" w:rsidP="00637E41">
      <w:pPr>
        <w:pStyle w:val="content"/>
        <w:spacing w:before="0" w:beforeAutospacing="0" w:after="0" w:afterAutospacing="0"/>
        <w:jc w:val="both"/>
        <w:rPr>
          <w:sz w:val="28"/>
          <w:szCs w:val="28"/>
        </w:rPr>
      </w:pPr>
    </w:p>
    <w:p w:rsidR="00637E41" w:rsidRDefault="00637E41" w:rsidP="00637E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Четвёртый открытый заочный межрегиональный литературный конкурс имени выдающегося российского писателя, Первого ответственного секретаря Калининградского отделения Союза писателей России, капитана дальнего плавания, Героя Советского Союза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Константина Сергеевича </w:t>
      </w:r>
      <w:proofErr w:type="spellStart"/>
      <w:r>
        <w:rPr>
          <w:sz w:val="28"/>
          <w:szCs w:val="28"/>
        </w:rPr>
        <w:t>Бадигина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9433FD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проходит под девизом: </w:t>
      </w:r>
    </w:p>
    <w:p w:rsidR="00637E41" w:rsidRDefault="00637E41" w:rsidP="00637E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7E41" w:rsidRDefault="00637E41" w:rsidP="00637E41">
      <w:pPr>
        <w:spacing w:line="276" w:lineRule="auto"/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Море – это поединок</w:t>
      </w:r>
    </w:p>
    <w:p w:rsidR="00637E41" w:rsidRDefault="00637E41" w:rsidP="00637E41">
      <w:pPr>
        <w:spacing w:line="276" w:lineRule="auto"/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С буйным ветром и водой,</w:t>
      </w:r>
    </w:p>
    <w:p w:rsidR="00637E41" w:rsidRDefault="00637E41" w:rsidP="00637E41">
      <w:pPr>
        <w:spacing w:line="276" w:lineRule="auto"/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Праздник, слитый воедино</w:t>
      </w:r>
    </w:p>
    <w:p w:rsidR="00637E41" w:rsidRDefault="00637E41" w:rsidP="00637E41">
      <w:pPr>
        <w:spacing w:line="276" w:lineRule="auto"/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С ритмом вахты ходовой…</w:t>
      </w:r>
    </w:p>
    <w:p w:rsidR="00637E41" w:rsidRDefault="00637E41" w:rsidP="00637E41">
      <w:pPr>
        <w:spacing w:line="276" w:lineRule="auto"/>
        <w:jc w:val="both"/>
        <w:rPr>
          <w:sz w:val="28"/>
          <w:szCs w:val="28"/>
        </w:rPr>
      </w:pPr>
    </w:p>
    <w:p w:rsidR="00637E41" w:rsidRDefault="00637E41" w:rsidP="00637E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строки принадлежат известному читаемому и почитаемому в Калининградской области поэту маринисту Марку Владимировичу </w:t>
      </w:r>
      <w:proofErr w:type="spellStart"/>
      <w:r>
        <w:rPr>
          <w:sz w:val="28"/>
          <w:szCs w:val="28"/>
        </w:rPr>
        <w:t>Кабакову</w:t>
      </w:r>
      <w:proofErr w:type="spellEnd"/>
      <w:r>
        <w:rPr>
          <w:sz w:val="28"/>
          <w:szCs w:val="28"/>
        </w:rPr>
        <w:t xml:space="preserve"> — русскому писателю, поэту, публицисту, капитану первого ранга. Он родился в Ленинграде, учился в военно-морской спецшколе, в Москве. Участник Великой Отечественной Войны. В 1947 г. окончил Высшее военно-морское инженерное училище имени Ф. Э. Дзержинского. Служил на Балтийском, Черноморском и Северном флотах до 1974 года. Сотрудничал с газетами «Правда», «Красная звезда», «Литературная газета», «Советская Россия» и другими. Автор более двадцати книг стихов и прозы. Член Союза писателей СССР (1973) и Союза писателей Москвы.</w:t>
      </w:r>
      <w:r>
        <w:rPr>
          <w:sz w:val="28"/>
          <w:szCs w:val="28"/>
        </w:rPr>
        <w:tab/>
      </w:r>
    </w:p>
    <w:p w:rsidR="00637E41" w:rsidRDefault="00637E41" w:rsidP="00637E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Мы продолжим ежегодно менять девиз конкурса, таким образом, отдавая честь известным российским поэтам маринистам, связанным с Балтикой и с Калининградом. </w:t>
      </w:r>
    </w:p>
    <w:p w:rsidR="00637E41" w:rsidRDefault="00637E41" w:rsidP="00637E41">
      <w:pPr>
        <w:pStyle w:val="content"/>
        <w:spacing w:before="0" w:beforeAutospacing="0" w:after="0" w:afterAutospacing="0"/>
        <w:ind w:left="22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Правление </w:t>
      </w:r>
      <w:r>
        <w:rPr>
          <w:bCs/>
          <w:i/>
          <w:sz w:val="28"/>
          <w:szCs w:val="28"/>
        </w:rPr>
        <w:t>Калининградского регионального отделения общероссийской общественной организации Союза писателей России</w:t>
      </w:r>
      <w:r>
        <w:rPr>
          <w:i/>
          <w:sz w:val="28"/>
          <w:szCs w:val="28"/>
        </w:rPr>
        <w:t> (КРОООО СПР)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Балтийская писательская организация.</w:t>
      </w:r>
    </w:p>
    <w:p w:rsidR="00637E41" w:rsidRDefault="00637E41" w:rsidP="00637E41">
      <w:pPr>
        <w:pStyle w:val="content"/>
        <w:spacing w:before="0" w:beforeAutospacing="0" w:after="0" w:afterAutospacing="0"/>
        <w:ind w:left="2268"/>
        <w:jc w:val="both"/>
        <w:rPr>
          <w:i/>
          <w:sz w:val="28"/>
          <w:szCs w:val="28"/>
        </w:rPr>
      </w:pPr>
    </w:p>
    <w:p w:rsidR="00637E41" w:rsidRDefault="00637E41" w:rsidP="00637E41">
      <w:pPr>
        <w:numPr>
          <w:ilvl w:val="0"/>
          <w:numId w:val="1"/>
        </w:numPr>
        <w:shd w:val="clear" w:color="auto" w:fill="FFFFFF"/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Открытый заочный Межрегиональный литературный конкурс им. К.С. </w:t>
      </w:r>
      <w:proofErr w:type="spellStart"/>
      <w:r>
        <w:rPr>
          <w:sz w:val="28"/>
          <w:szCs w:val="28"/>
        </w:rPr>
        <w:t>Бадигина</w:t>
      </w:r>
      <w:proofErr w:type="spellEnd"/>
      <w:r>
        <w:rPr>
          <w:sz w:val="28"/>
          <w:szCs w:val="28"/>
        </w:rPr>
        <w:t>, в 202</w:t>
      </w:r>
      <w:r w:rsidR="00D7780B">
        <w:rPr>
          <w:sz w:val="28"/>
          <w:szCs w:val="28"/>
        </w:rPr>
        <w:t>2 году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проводится</w:t>
      </w:r>
      <w:r>
        <w:rPr>
          <w:color w:val="333333"/>
          <w:sz w:val="28"/>
          <w:szCs w:val="28"/>
          <w:shd w:val="clear" w:color="auto" w:fill="F5F5F5"/>
        </w:rPr>
        <w:t xml:space="preserve"> </w:t>
      </w:r>
      <w:r>
        <w:rPr>
          <w:bCs/>
          <w:sz w:val="28"/>
          <w:szCs w:val="28"/>
        </w:rPr>
        <w:t>Калининградским региональным отделением общероссийской общественной организации Союза писателей России</w:t>
      </w:r>
      <w:r>
        <w:rPr>
          <w:sz w:val="28"/>
          <w:szCs w:val="28"/>
        </w:rPr>
        <w:t> (КРОООО СПР) Балтийская писательская организация и Администрацией муниципального образования «</w:t>
      </w:r>
      <w:proofErr w:type="spellStart"/>
      <w:r>
        <w:rPr>
          <w:sz w:val="28"/>
          <w:szCs w:val="28"/>
        </w:rPr>
        <w:t>Светлогорский</w:t>
      </w:r>
      <w:proofErr w:type="spellEnd"/>
      <w:r>
        <w:rPr>
          <w:sz w:val="28"/>
          <w:szCs w:val="28"/>
        </w:rPr>
        <w:t xml:space="preserve"> </w:t>
      </w:r>
      <w:r w:rsidR="00A834B3">
        <w:rPr>
          <w:sz w:val="28"/>
          <w:szCs w:val="28"/>
        </w:rPr>
        <w:t>городской округ</w:t>
      </w:r>
      <w:r>
        <w:rPr>
          <w:sz w:val="28"/>
          <w:szCs w:val="28"/>
        </w:rPr>
        <w:t>» Калининградской области. При участии Калининградской региональной общественной организации «Союз ветеранов рыбной промышленности».</w:t>
      </w:r>
    </w:p>
    <w:p w:rsidR="00637E41" w:rsidRDefault="00637E41" w:rsidP="00637E41">
      <w:pPr>
        <w:numPr>
          <w:ilvl w:val="0"/>
          <w:numId w:val="1"/>
        </w:numPr>
        <w:shd w:val="clear" w:color="auto" w:fill="FFFFFF"/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при поддержке Пензенской Областной организации Союза писателей России и информационной, организационной поддержке Министерства по культуре и туризму Калининградской области.</w:t>
      </w:r>
    </w:p>
    <w:p w:rsidR="00637E41" w:rsidRDefault="00637E41" w:rsidP="00637E41">
      <w:pPr>
        <w:numPr>
          <w:ilvl w:val="0"/>
          <w:numId w:val="1"/>
        </w:numPr>
        <w:shd w:val="clear" w:color="auto" w:fill="FFFFFF"/>
        <w:spacing w:line="276" w:lineRule="auto"/>
        <w:ind w:left="709" w:hanging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 конкурсе может принимать участие любой автор, достигший 14-летнего возраста </w:t>
      </w:r>
      <w:r>
        <w:rPr>
          <w:sz w:val="28"/>
          <w:szCs w:val="28"/>
        </w:rPr>
        <w:t xml:space="preserve">(до </w:t>
      </w:r>
      <w:r w:rsidR="004A42DB" w:rsidRPr="004A42DB">
        <w:rPr>
          <w:sz w:val="28"/>
          <w:szCs w:val="28"/>
        </w:rPr>
        <w:t>15</w:t>
      </w:r>
      <w:r w:rsidR="00D7780B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D7780B">
        <w:rPr>
          <w:sz w:val="28"/>
          <w:szCs w:val="28"/>
        </w:rPr>
        <w:t>2</w:t>
      </w:r>
      <w:r>
        <w:rPr>
          <w:sz w:val="28"/>
          <w:szCs w:val="28"/>
        </w:rPr>
        <w:t xml:space="preserve"> года)</w:t>
      </w:r>
      <w:r>
        <w:rPr>
          <w:sz w:val="28"/>
          <w:szCs w:val="28"/>
          <w:bdr w:val="none" w:sz="0" w:space="0" w:color="auto" w:frame="1"/>
        </w:rPr>
        <w:t>, постоянно проживающий (проживавший) на территории России, и бывших республик СССР, вне зависимости от пола, профессии, вероисповедания и национальной принадлежности, согласный с условиями настоящего Положения.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bdr w:val="none" w:sz="0" w:space="0" w:color="auto" w:frame="1"/>
        </w:rPr>
        <w:t>Правом выдвижения работ на конкурс обладают писательские союзы, ассоциации писателей и их структурные подразделения, а также и сами авторы (самовыдвижение). Допускается представление соавторских работ, в этом случае в заявке необходимо указывать контактные данные всех соавторов произведения. Допускается представление работ под псевдонимами, но при этом в заявке указывается и настоящие ФИО автора.</w:t>
      </w:r>
    </w:p>
    <w:p w:rsidR="00637E41" w:rsidRDefault="00637E41" w:rsidP="00637E41">
      <w:pPr>
        <w:numPr>
          <w:ilvl w:val="0"/>
          <w:numId w:val="1"/>
        </w:numPr>
        <w:shd w:val="clear" w:color="auto" w:fill="FFFFFF"/>
        <w:suppressAutoHyphens/>
        <w:spacing w:line="276" w:lineRule="auto"/>
        <w:ind w:left="709" w:hanging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Ваши работы будут приниматься с </w:t>
      </w:r>
      <w:r w:rsidR="004A42DB" w:rsidRPr="004A42DB">
        <w:rPr>
          <w:color w:val="000000"/>
          <w:sz w:val="28"/>
          <w:szCs w:val="28"/>
          <w:bdr w:val="none" w:sz="0" w:space="0" w:color="auto" w:frame="1"/>
        </w:rPr>
        <w:t>15</w:t>
      </w:r>
      <w:r w:rsidR="00D7780B" w:rsidRPr="00C66BB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февраля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202</w:t>
      </w:r>
      <w:r w:rsidR="00C66BBB">
        <w:rPr>
          <w:b/>
          <w:color w:val="000000"/>
          <w:sz w:val="28"/>
          <w:szCs w:val="28"/>
          <w:bdr w:val="none" w:sz="0" w:space="0" w:color="auto" w:frame="1"/>
        </w:rPr>
        <w:t>2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года по </w:t>
      </w:r>
      <w:r w:rsidR="004A42DB" w:rsidRPr="004A42DB">
        <w:rPr>
          <w:color w:val="000000"/>
          <w:sz w:val="28"/>
          <w:szCs w:val="28"/>
          <w:bdr w:val="none" w:sz="0" w:space="0" w:color="auto" w:frame="1"/>
        </w:rPr>
        <w:t>3</w:t>
      </w:r>
      <w:r w:rsidR="00C66BBB" w:rsidRPr="00C66BBB">
        <w:rPr>
          <w:b/>
          <w:bCs/>
          <w:color w:val="000000"/>
          <w:sz w:val="28"/>
          <w:szCs w:val="28"/>
          <w:bdr w:val="none" w:sz="0" w:space="0" w:color="auto" w:frame="1"/>
        </w:rPr>
        <w:t>0 марта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202</w:t>
      </w:r>
      <w:r w:rsidR="00C66BBB">
        <w:rPr>
          <w:b/>
          <w:color w:val="000000"/>
          <w:sz w:val="28"/>
          <w:szCs w:val="28"/>
          <w:bdr w:val="none" w:sz="0" w:space="0" w:color="auto" w:frame="1"/>
        </w:rPr>
        <w:t>2</w:t>
      </w:r>
      <w:r>
        <w:rPr>
          <w:color w:val="000000"/>
          <w:sz w:val="28"/>
          <w:szCs w:val="28"/>
          <w:bdr w:val="none" w:sz="0" w:space="0" w:color="auto" w:frame="1"/>
        </w:rPr>
        <w:t xml:space="preserve"> года. Лонг лист - до </w:t>
      </w:r>
      <w:r>
        <w:rPr>
          <w:b/>
          <w:color w:val="000000"/>
          <w:sz w:val="28"/>
          <w:szCs w:val="28"/>
          <w:bdr w:val="none" w:sz="0" w:space="0" w:color="auto" w:frame="1"/>
        </w:rPr>
        <w:t>1</w:t>
      </w:r>
      <w:r w:rsidR="004A42DB">
        <w:rPr>
          <w:b/>
          <w:color w:val="000000"/>
          <w:sz w:val="28"/>
          <w:szCs w:val="28"/>
          <w:bdr w:val="none" w:sz="0" w:space="0" w:color="auto" w:frame="1"/>
          <w:lang w:val="en-US"/>
        </w:rPr>
        <w:t>0</w:t>
      </w:r>
      <w:r w:rsidR="00C66BBB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4A42DB">
        <w:rPr>
          <w:b/>
          <w:color w:val="000000"/>
          <w:sz w:val="28"/>
          <w:szCs w:val="28"/>
          <w:bdr w:val="none" w:sz="0" w:space="0" w:color="auto" w:frame="1"/>
        </w:rPr>
        <w:t>апреля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/>
          <w:color w:val="000000"/>
          <w:sz w:val="28"/>
          <w:szCs w:val="28"/>
          <w:bdr w:val="none" w:sz="0" w:space="0" w:color="auto" w:frame="1"/>
        </w:rPr>
        <w:t>202</w:t>
      </w:r>
      <w:r w:rsidR="00C66BBB">
        <w:rPr>
          <w:b/>
          <w:color w:val="000000"/>
          <w:sz w:val="28"/>
          <w:szCs w:val="28"/>
          <w:bdr w:val="none" w:sz="0" w:space="0" w:color="auto" w:frame="1"/>
        </w:rPr>
        <w:t>2</w:t>
      </w:r>
      <w:r>
        <w:rPr>
          <w:color w:val="000000"/>
          <w:sz w:val="28"/>
          <w:szCs w:val="28"/>
          <w:bdr w:val="none" w:sz="0" w:space="0" w:color="auto" w:frame="1"/>
        </w:rPr>
        <w:t xml:space="preserve"> года. </w:t>
      </w:r>
    </w:p>
    <w:p w:rsidR="00637E41" w:rsidRDefault="00637E41" w:rsidP="00637E41">
      <w:pPr>
        <w:numPr>
          <w:ilvl w:val="0"/>
          <w:numId w:val="1"/>
        </w:numPr>
        <w:shd w:val="clear" w:color="auto" w:fill="FFFFFF"/>
        <w:suppressAutoHyphens/>
        <w:spacing w:line="276" w:lineRule="auto"/>
        <w:ind w:left="709" w:hanging="709"/>
        <w:jc w:val="both"/>
        <w:rPr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На конкурс не принимаются произведения: пропагандирующие политическую, религиозную и иного рода нетерпимость (вражду); содержащие призывы к национальной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bdr w:val="none" w:sz="0" w:space="0" w:color="auto" w:frame="1"/>
        </w:rPr>
        <w:t>половой и расовой дискриминации, ненормативную лексику; нарушающие авторское право РФ.</w:t>
      </w:r>
    </w:p>
    <w:p w:rsidR="00E7753E" w:rsidRDefault="00E7753E" w:rsidP="00E7753E">
      <w:pPr>
        <w:numPr>
          <w:ilvl w:val="0"/>
          <w:numId w:val="1"/>
        </w:numPr>
        <w:suppressAutoHyphens/>
        <w:spacing w:line="276" w:lineRule="auto"/>
        <w:ind w:left="709" w:hanging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Открытый заочный межрегиональный литературный конкурс им. К.С. </w:t>
      </w:r>
      <w:proofErr w:type="spellStart"/>
      <w:r>
        <w:rPr>
          <w:sz w:val="28"/>
          <w:szCs w:val="28"/>
        </w:rPr>
        <w:t>Бадигина</w:t>
      </w:r>
      <w:proofErr w:type="spellEnd"/>
      <w:r>
        <w:rPr>
          <w:sz w:val="28"/>
          <w:szCs w:val="28"/>
        </w:rPr>
        <w:t xml:space="preserve"> в 202</w:t>
      </w:r>
      <w:r w:rsidR="00D7780B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проводится в следующих номинациях: </w:t>
      </w:r>
    </w:p>
    <w:p w:rsidR="00E7753E" w:rsidRDefault="00E7753E" w:rsidP="00E7753E">
      <w:pPr>
        <w:spacing w:line="276" w:lineRule="auto"/>
        <w:ind w:left="709" w:hanging="1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Поэзия</w:t>
      </w:r>
      <w:r>
        <w:rPr>
          <w:sz w:val="28"/>
          <w:szCs w:val="28"/>
        </w:rPr>
        <w:t>. Принимаются поэтические произведения любых направлений и</w:t>
      </w:r>
      <w:r>
        <w:rPr>
          <w:color w:val="000000"/>
          <w:sz w:val="28"/>
          <w:szCs w:val="28"/>
          <w:bdr w:val="none" w:sz="0" w:space="0" w:color="auto" w:frame="1"/>
        </w:rPr>
        <w:t xml:space="preserve"> жанров, общим объёмом не более </w:t>
      </w:r>
      <w:r>
        <w:rPr>
          <w:b/>
          <w:color w:val="000000"/>
          <w:sz w:val="28"/>
          <w:szCs w:val="28"/>
          <w:bdr w:val="none" w:sz="0" w:space="0" w:color="auto" w:frame="1"/>
        </w:rPr>
        <w:t>100 строк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E7753E" w:rsidRDefault="00E7753E" w:rsidP="00E7753E">
      <w:pPr>
        <w:spacing w:line="276" w:lineRule="auto"/>
        <w:ind w:left="709" w:hanging="1"/>
        <w:jc w:val="both"/>
        <w:rPr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lastRenderedPageBreak/>
        <w:t>Малая проза</w:t>
      </w:r>
      <w:r>
        <w:rPr>
          <w:color w:val="000000"/>
          <w:sz w:val="28"/>
          <w:szCs w:val="28"/>
          <w:bdr w:val="none" w:sz="0" w:space="0" w:color="auto" w:frame="1"/>
        </w:rPr>
        <w:t xml:space="preserve">. Принимаются прозаические произведения (части </w:t>
      </w:r>
      <w:r>
        <w:rPr>
          <w:sz w:val="28"/>
          <w:szCs w:val="28"/>
          <w:bdr w:val="none" w:sz="0" w:space="0" w:color="auto" w:frame="1"/>
        </w:rPr>
        <w:t xml:space="preserve">произведений), общим объёмом не более </w:t>
      </w:r>
      <w:r>
        <w:rPr>
          <w:b/>
          <w:sz w:val="28"/>
          <w:szCs w:val="28"/>
          <w:bdr w:val="none" w:sz="0" w:space="0" w:color="auto" w:frame="1"/>
        </w:rPr>
        <w:t>15 000 знаков (без пробелов)</w:t>
      </w:r>
      <w:r>
        <w:rPr>
          <w:sz w:val="28"/>
          <w:szCs w:val="28"/>
          <w:bdr w:val="none" w:sz="0" w:space="0" w:color="auto" w:frame="1"/>
        </w:rPr>
        <w:t>.</w:t>
      </w:r>
    </w:p>
    <w:p w:rsidR="00E7753E" w:rsidRDefault="00E7753E" w:rsidP="00E7753E">
      <w:pPr>
        <w:spacing w:line="276" w:lineRule="auto"/>
        <w:ind w:left="709" w:hanging="1"/>
        <w:jc w:val="both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Публицистика</w:t>
      </w:r>
      <w:r>
        <w:rPr>
          <w:sz w:val="28"/>
          <w:szCs w:val="28"/>
        </w:rPr>
        <w:t>.</w:t>
      </w:r>
      <w:r>
        <w:rPr>
          <w:sz w:val="28"/>
          <w:szCs w:val="28"/>
          <w:bdr w:val="none" w:sz="0" w:space="0" w:color="auto" w:frame="1"/>
        </w:rPr>
        <w:t xml:space="preserve"> Принимаются:</w:t>
      </w:r>
      <w:r>
        <w:rPr>
          <w:b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очерки, заметки, статьи, воспоминания, краеведческие исследования, рецензии, фельетоны. Общим объёмом </w:t>
      </w:r>
      <w:r>
        <w:rPr>
          <w:sz w:val="28"/>
          <w:szCs w:val="28"/>
          <w:bdr w:val="none" w:sz="0" w:space="0" w:color="auto" w:frame="1"/>
        </w:rPr>
        <w:t xml:space="preserve">не более </w:t>
      </w:r>
      <w:r>
        <w:rPr>
          <w:b/>
          <w:sz w:val="28"/>
          <w:szCs w:val="28"/>
          <w:bdr w:val="none" w:sz="0" w:space="0" w:color="auto" w:frame="1"/>
        </w:rPr>
        <w:t>15 000 знаков (без пробелов).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E7753E" w:rsidRDefault="00E7753E" w:rsidP="00E7753E">
      <w:pPr>
        <w:spacing w:line="276" w:lineRule="auto"/>
        <w:ind w:left="709" w:hang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Дебют</w:t>
      </w:r>
      <w:r>
        <w:rPr>
          <w:sz w:val="28"/>
          <w:szCs w:val="28"/>
        </w:rPr>
        <w:t xml:space="preserve">. Принимаются ТОЛЬКО произведения авторов, не достигших возраста </w:t>
      </w:r>
      <w:r>
        <w:rPr>
          <w:b/>
          <w:sz w:val="28"/>
          <w:szCs w:val="28"/>
        </w:rPr>
        <w:t xml:space="preserve">20 лет </w:t>
      </w:r>
      <w:r>
        <w:rPr>
          <w:sz w:val="28"/>
          <w:szCs w:val="28"/>
        </w:rPr>
        <w:t>(до 1</w:t>
      </w:r>
      <w:r w:rsidR="004A42DB">
        <w:rPr>
          <w:sz w:val="28"/>
          <w:szCs w:val="28"/>
        </w:rPr>
        <w:t>5</w:t>
      </w:r>
      <w:r w:rsidR="00D7780B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202</w:t>
      </w:r>
      <w:r w:rsidR="00D7780B">
        <w:rPr>
          <w:sz w:val="28"/>
          <w:szCs w:val="28"/>
        </w:rPr>
        <w:t>2</w:t>
      </w:r>
      <w:r>
        <w:rPr>
          <w:sz w:val="28"/>
          <w:szCs w:val="28"/>
        </w:rPr>
        <w:t xml:space="preserve"> года). Произведения (части произведений) принимаются во всех трёх жанрах предыдущих </w:t>
      </w:r>
      <w:proofErr w:type="spellStart"/>
      <w:r>
        <w:rPr>
          <w:sz w:val="28"/>
          <w:szCs w:val="28"/>
        </w:rPr>
        <w:t>подноминаций</w:t>
      </w:r>
      <w:proofErr w:type="spellEnd"/>
      <w:r>
        <w:rPr>
          <w:sz w:val="28"/>
          <w:szCs w:val="28"/>
        </w:rPr>
        <w:t xml:space="preserve"> с теми же требованиями, но не более чем двух </w:t>
      </w:r>
      <w:proofErr w:type="spellStart"/>
      <w:r>
        <w:rPr>
          <w:sz w:val="28"/>
          <w:szCs w:val="28"/>
        </w:rPr>
        <w:t>подноминациях</w:t>
      </w:r>
      <w:proofErr w:type="spellEnd"/>
      <w:r>
        <w:rPr>
          <w:sz w:val="28"/>
          <w:szCs w:val="28"/>
        </w:rPr>
        <w:t xml:space="preserve"> для каждого конкурсанта.</w:t>
      </w:r>
    </w:p>
    <w:p w:rsidR="00E7753E" w:rsidRDefault="00E7753E" w:rsidP="00E7753E">
      <w:pPr>
        <w:numPr>
          <w:ilvl w:val="0"/>
          <w:numId w:val="1"/>
        </w:numPr>
        <w:shd w:val="clear" w:color="auto" w:fill="FFFFFF"/>
        <w:suppressAutoHyphens/>
        <w:spacing w:line="276" w:lineRule="auto"/>
        <w:ind w:left="709" w:hanging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Произведения принимаются только в виде прикреплённого файла в электронном виде формате </w:t>
      </w:r>
      <w:proofErr w:type="spellStart"/>
      <w:r>
        <w:rPr>
          <w:sz w:val="28"/>
          <w:szCs w:val="28"/>
          <w:bdr w:val="none" w:sz="0" w:space="0" w:color="auto" w:frame="1"/>
        </w:rPr>
        <w:t>MicrosoftWord</w:t>
      </w:r>
      <w:proofErr w:type="spellEnd"/>
      <w:r>
        <w:rPr>
          <w:sz w:val="28"/>
          <w:szCs w:val="28"/>
          <w:bdr w:val="none" w:sz="0" w:space="0" w:color="auto" w:frame="1"/>
        </w:rPr>
        <w:t xml:space="preserve">, шрифт </w:t>
      </w:r>
      <w:proofErr w:type="spellStart"/>
      <w:r>
        <w:rPr>
          <w:sz w:val="28"/>
          <w:szCs w:val="28"/>
          <w:bdr w:val="none" w:sz="0" w:space="0" w:color="auto" w:frame="1"/>
        </w:rPr>
        <w:t>TimesNewRoman</w:t>
      </w:r>
      <w:proofErr w:type="spellEnd"/>
      <w:r>
        <w:rPr>
          <w:sz w:val="28"/>
          <w:szCs w:val="28"/>
          <w:bdr w:val="none" w:sz="0" w:space="0" w:color="auto" w:frame="1"/>
        </w:rPr>
        <w:t xml:space="preserve">, размер шрифта 14. Перед произведениями обязательно должна быть указана номинация имя автора (псевдоним) и название произведения. </w:t>
      </w:r>
    </w:p>
    <w:p w:rsidR="00E7753E" w:rsidRDefault="00E7753E" w:rsidP="00E7753E">
      <w:pPr>
        <w:numPr>
          <w:ilvl w:val="0"/>
          <w:numId w:val="1"/>
        </w:numPr>
        <w:shd w:val="clear" w:color="auto" w:fill="FFFFFF"/>
        <w:suppressAutoHyphens/>
        <w:spacing w:line="276" w:lineRule="auto"/>
        <w:ind w:left="709" w:hanging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Все материалы нужно присылать в электронном виде модератору конкурса на </w:t>
      </w:r>
      <w:proofErr w:type="spellStart"/>
      <w:r>
        <w:rPr>
          <w:sz w:val="28"/>
          <w:szCs w:val="28"/>
          <w:bdr w:val="none" w:sz="0" w:space="0" w:color="auto" w:frame="1"/>
        </w:rPr>
        <w:t>e-mail</w:t>
      </w:r>
      <w:proofErr w:type="spellEnd"/>
      <w:r>
        <w:rPr>
          <w:sz w:val="28"/>
          <w:szCs w:val="28"/>
          <w:bdr w:val="none" w:sz="0" w:space="0" w:color="auto" w:frame="1"/>
        </w:rPr>
        <w:t>:</w:t>
      </w:r>
      <w:r w:rsidR="00424141" w:rsidRPr="00424141">
        <w:rPr>
          <w:sz w:val="28"/>
          <w:szCs w:val="28"/>
          <w:bdr w:val="none" w:sz="0" w:space="0" w:color="auto" w:frame="1"/>
        </w:rPr>
        <w:t xml:space="preserve"> </w:t>
      </w:r>
      <w:hyperlink r:id="rId7" w:history="1">
        <w:r>
          <w:rPr>
            <w:rStyle w:val="a3"/>
            <w:sz w:val="28"/>
            <w:szCs w:val="28"/>
            <w:bdr w:val="none" w:sz="0" w:space="0" w:color="auto" w:frame="1"/>
            <w:lang w:val="en-US"/>
          </w:rPr>
          <w:t>wave</w:t>
        </w:r>
        <w:r>
          <w:rPr>
            <w:rStyle w:val="a3"/>
            <w:sz w:val="28"/>
            <w:szCs w:val="28"/>
            <w:bdr w:val="none" w:sz="0" w:space="0" w:color="auto" w:frame="1"/>
          </w:rPr>
          <w:t>.</w:t>
        </w:r>
        <w:r>
          <w:rPr>
            <w:rStyle w:val="a3"/>
            <w:sz w:val="28"/>
            <w:szCs w:val="28"/>
            <w:bdr w:val="none" w:sz="0" w:space="0" w:color="auto" w:frame="1"/>
            <w:lang w:val="en-US"/>
          </w:rPr>
          <w:t>free</w:t>
        </w:r>
        <w:r>
          <w:rPr>
            <w:rStyle w:val="a3"/>
            <w:sz w:val="28"/>
            <w:szCs w:val="28"/>
            <w:bdr w:val="none" w:sz="0" w:space="0" w:color="auto" w:frame="1"/>
          </w:rPr>
          <w:t>@</w:t>
        </w:r>
        <w:r>
          <w:rPr>
            <w:rStyle w:val="a3"/>
            <w:sz w:val="28"/>
            <w:szCs w:val="28"/>
            <w:bdr w:val="none" w:sz="0" w:space="0" w:color="auto" w:frame="1"/>
            <w:lang w:val="en-US"/>
          </w:rPr>
          <w:t>mail</w:t>
        </w:r>
        <w:r>
          <w:rPr>
            <w:rStyle w:val="a3"/>
            <w:sz w:val="28"/>
            <w:szCs w:val="28"/>
            <w:bdr w:val="none" w:sz="0" w:space="0" w:color="auto" w:frame="1"/>
          </w:rPr>
          <w:t>.</w:t>
        </w:r>
        <w:proofErr w:type="spellStart"/>
        <w:r>
          <w:rPr>
            <w:rStyle w:val="a3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  <w:r>
        <w:rPr>
          <w:sz w:val="28"/>
          <w:szCs w:val="28"/>
          <w:bdr w:val="none" w:sz="0" w:space="0" w:color="auto" w:frame="1"/>
        </w:rPr>
        <w:t xml:space="preserve"> . </w:t>
      </w:r>
    </w:p>
    <w:p w:rsidR="00E7753E" w:rsidRDefault="00E7753E" w:rsidP="00E7753E">
      <w:pPr>
        <w:shd w:val="clear" w:color="auto" w:fill="FFFFFF"/>
        <w:spacing w:line="276" w:lineRule="auto"/>
        <w:ind w:left="709" w:hanging="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 теме письма следует указать: «Конкурс им. </w:t>
      </w:r>
      <w:proofErr w:type="spellStart"/>
      <w:r>
        <w:rPr>
          <w:sz w:val="28"/>
          <w:szCs w:val="28"/>
          <w:bdr w:val="none" w:sz="0" w:space="0" w:color="auto" w:frame="1"/>
        </w:rPr>
        <w:t>Бадигина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К.С.».</w:t>
      </w:r>
    </w:p>
    <w:p w:rsidR="00E7753E" w:rsidRDefault="00E7753E" w:rsidP="00E7753E">
      <w:pPr>
        <w:shd w:val="clear" w:color="auto" w:fill="FFFFFF"/>
        <w:spacing w:line="276" w:lineRule="auto"/>
        <w:ind w:left="709" w:hanging="1"/>
        <w:jc w:val="both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К письму прикрепляются ТРИ приложения</w:t>
      </w:r>
      <w:r>
        <w:rPr>
          <w:sz w:val="28"/>
          <w:szCs w:val="28"/>
          <w:bdr w:val="none" w:sz="0" w:space="0" w:color="auto" w:frame="1"/>
        </w:rPr>
        <w:t xml:space="preserve">: </w:t>
      </w:r>
    </w:p>
    <w:p w:rsidR="00E7753E" w:rsidRDefault="00E7753E" w:rsidP="00E7753E">
      <w:pPr>
        <w:shd w:val="clear" w:color="auto" w:fill="FFFFFF"/>
        <w:spacing w:line="276" w:lineRule="auto"/>
        <w:ind w:left="709" w:hanging="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– заявка в произвольной форме, обязательно содержащая Ф.И.О., год рождения и дата (обязательно только для номинации «Дебют») и место постоянного проживания конкурсанта (желательно и почтовый адрес);</w:t>
      </w:r>
    </w:p>
    <w:p w:rsidR="00E7753E" w:rsidRDefault="00E7753E" w:rsidP="00E7753E">
      <w:pPr>
        <w:shd w:val="clear" w:color="auto" w:fill="FFFFFF"/>
        <w:spacing w:line="276" w:lineRule="auto"/>
        <w:ind w:left="709" w:hanging="1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– фото участника;</w:t>
      </w:r>
    </w:p>
    <w:p w:rsidR="00E7753E" w:rsidRDefault="00E7753E" w:rsidP="00E7753E">
      <w:pPr>
        <w:shd w:val="clear" w:color="auto" w:fill="FFFFFF"/>
        <w:spacing w:line="276" w:lineRule="auto"/>
        <w:ind w:left="709" w:hanging="1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– произведение.</w:t>
      </w:r>
    </w:p>
    <w:p w:rsidR="00E7753E" w:rsidRDefault="00E7753E" w:rsidP="00E7753E">
      <w:pPr>
        <w:numPr>
          <w:ilvl w:val="0"/>
          <w:numId w:val="1"/>
        </w:numPr>
        <w:shd w:val="clear" w:color="auto" w:fill="FFFFFF"/>
        <w:suppressAutoHyphens/>
        <w:spacing w:line="276" w:lineRule="auto"/>
        <w:ind w:left="709" w:hanging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Произведения, написанные в жанрах, не соответствующих номинациям конкурса, на конкурс не принимаются и не регистрируются. Произведения, неправильно оформленные и объем которых не соответствует условиям конкурса, изложенным в данном Положении, не регистрируются и не рассматриваются.</w:t>
      </w:r>
    </w:p>
    <w:p w:rsidR="00E7753E" w:rsidRDefault="00E7753E" w:rsidP="00E7753E">
      <w:pPr>
        <w:shd w:val="clear" w:color="auto" w:fill="FFFFFF"/>
        <w:suppressAutoHyphens/>
        <w:spacing w:line="276" w:lineRule="auto"/>
        <w:ind w:left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Один автор может принимать участие не более чем в </w:t>
      </w:r>
      <w:r>
        <w:rPr>
          <w:b/>
          <w:color w:val="000000"/>
          <w:sz w:val="28"/>
          <w:szCs w:val="28"/>
          <w:bdr w:val="none" w:sz="0" w:space="0" w:color="auto" w:frame="1"/>
        </w:rPr>
        <w:t>двух</w:t>
      </w:r>
      <w:r>
        <w:rPr>
          <w:color w:val="000000"/>
          <w:sz w:val="28"/>
          <w:szCs w:val="28"/>
          <w:bdr w:val="none" w:sz="0" w:space="0" w:color="auto" w:frame="1"/>
        </w:rPr>
        <w:t xml:space="preserve"> номинациях (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подноминациях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для дебютантов). Модератор не вступает с авторами в дискуссию относительно предоставленных на конкурс работ и требований данного положения.</w:t>
      </w:r>
    </w:p>
    <w:p w:rsidR="00E7753E" w:rsidRDefault="00E7753E" w:rsidP="00E7753E">
      <w:pPr>
        <w:numPr>
          <w:ilvl w:val="0"/>
          <w:numId w:val="1"/>
        </w:numPr>
        <w:shd w:val="clear" w:color="auto" w:fill="FFFFFF"/>
        <w:suppressAutoHyphens/>
        <w:spacing w:line="276" w:lineRule="auto"/>
        <w:ind w:left="709" w:hanging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Несмотря на открытость тематики во всех номинациях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участникам конкурса следует принять во внимание, что данный </w:t>
      </w:r>
      <w:r>
        <w:rPr>
          <w:sz w:val="28"/>
          <w:szCs w:val="28"/>
          <w:shd w:val="clear" w:color="auto" w:fill="FFFFFF"/>
        </w:rPr>
        <w:t xml:space="preserve">литературный конкурс является </w:t>
      </w:r>
      <w:r>
        <w:rPr>
          <w:b/>
          <w:sz w:val="28"/>
          <w:szCs w:val="28"/>
          <w:shd w:val="clear" w:color="auto" w:fill="FFFFFF"/>
        </w:rPr>
        <w:t xml:space="preserve">конкурсом </w:t>
      </w:r>
      <w:proofErr w:type="spellStart"/>
      <w:r>
        <w:rPr>
          <w:b/>
          <w:sz w:val="28"/>
          <w:szCs w:val="28"/>
          <w:shd w:val="clear" w:color="auto" w:fill="FFFFFF"/>
        </w:rPr>
        <w:t>маринистики</w:t>
      </w:r>
      <w:proofErr w:type="spellEnd"/>
      <w:r>
        <w:rPr>
          <w:b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bdr w:val="none" w:sz="0" w:space="0" w:color="auto" w:frame="1"/>
        </w:rPr>
        <w:t>Оценивая ваши произведения, члены жюри будут учитывать не только всю совокупность их достоинств, но и соответствие направленности конкурса.</w:t>
      </w:r>
    </w:p>
    <w:p w:rsidR="00E7753E" w:rsidRDefault="00E7753E" w:rsidP="00E7753E">
      <w:pPr>
        <w:numPr>
          <w:ilvl w:val="0"/>
          <w:numId w:val="1"/>
        </w:numPr>
        <w:shd w:val="clear" w:color="auto" w:fill="FFFFFF"/>
        <w:suppressAutoHyphens/>
        <w:spacing w:line="276" w:lineRule="auto"/>
        <w:ind w:left="709" w:hanging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Члены жюри будут оценивать произведение каждого участника, поступившее к ним под индивидуальным номером (без иных признаков, позволяющих персонифицировать работу) по десятибалльной шкале. Далее, на основании среднеарифметической суммы баллов, которую наберет каждое произведение после выставления оценок членами жюри, формируется «</w:t>
      </w:r>
      <w:proofErr w:type="spellStart"/>
      <w:r>
        <w:rPr>
          <w:sz w:val="28"/>
          <w:szCs w:val="28"/>
          <w:bdr w:val="none" w:sz="0" w:space="0" w:color="auto" w:frame="1"/>
        </w:rPr>
        <w:t>лонг-лист</w:t>
      </w:r>
      <w:proofErr w:type="spellEnd"/>
      <w:r>
        <w:rPr>
          <w:sz w:val="28"/>
          <w:szCs w:val="28"/>
          <w:bdr w:val="none" w:sz="0" w:space="0" w:color="auto" w:frame="1"/>
        </w:rPr>
        <w:t>», а затем и «</w:t>
      </w:r>
      <w:proofErr w:type="spellStart"/>
      <w:proofErr w:type="gramStart"/>
      <w:r>
        <w:rPr>
          <w:sz w:val="28"/>
          <w:szCs w:val="28"/>
          <w:bdr w:val="none" w:sz="0" w:space="0" w:color="auto" w:frame="1"/>
        </w:rPr>
        <w:t>шорт-лист</w:t>
      </w:r>
      <w:proofErr w:type="spellEnd"/>
      <w:proofErr w:type="gramEnd"/>
      <w:r>
        <w:rPr>
          <w:sz w:val="28"/>
          <w:szCs w:val="28"/>
          <w:bdr w:val="none" w:sz="0" w:space="0" w:color="auto" w:frame="1"/>
        </w:rPr>
        <w:t>», из которого и будут выбраны авторы и произведения, победившие в каждой номинации. Поскольку оценка произведений на всех этапах проходит анонимно, имена членов жюри конкурса будут объявлены только после завершения их работы и публикации итогов конкурса.</w:t>
      </w:r>
    </w:p>
    <w:p w:rsidR="00E7753E" w:rsidRDefault="00E7753E" w:rsidP="00E7753E">
      <w:pPr>
        <w:numPr>
          <w:ilvl w:val="0"/>
          <w:numId w:val="1"/>
        </w:numPr>
        <w:shd w:val="clear" w:color="auto" w:fill="FFFFFF"/>
        <w:suppressAutoHyphens/>
        <w:spacing w:line="276" w:lineRule="auto"/>
        <w:ind w:left="709" w:hanging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Лауреатами </w:t>
      </w:r>
      <w:r>
        <w:rPr>
          <w:sz w:val="28"/>
          <w:szCs w:val="28"/>
        </w:rPr>
        <w:t xml:space="preserve">Открытого заочного Межрегионального литературного конкурса им. К.С. </w:t>
      </w:r>
      <w:proofErr w:type="spellStart"/>
      <w:r>
        <w:rPr>
          <w:sz w:val="28"/>
          <w:szCs w:val="28"/>
        </w:rPr>
        <w:t>Бадигина</w:t>
      </w:r>
      <w:proofErr w:type="spellEnd"/>
      <w:r>
        <w:rPr>
          <w:sz w:val="28"/>
          <w:szCs w:val="28"/>
        </w:rPr>
        <w:t xml:space="preserve"> в 202</w:t>
      </w:r>
      <w:r w:rsidR="00A834B3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становятся участники</w:t>
      </w:r>
      <w:r w:rsidR="00D7592C">
        <w:rPr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занявшие: первое, второе и третье места в каждой номинации. Дипломантами конкурса </w:t>
      </w:r>
      <w:r>
        <w:rPr>
          <w:color w:val="333333"/>
          <w:sz w:val="28"/>
          <w:szCs w:val="28"/>
          <w:shd w:val="clear" w:color="auto" w:fill="FFFFFF"/>
        </w:rPr>
        <w:t xml:space="preserve">признаются участники, набравшие относительно высокие баллы.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победители</w:t>
      </w:r>
      <w:r>
        <w:rPr>
          <w:color w:val="000000"/>
          <w:sz w:val="28"/>
          <w:szCs w:val="28"/>
          <w:bdr w:val="none" w:sz="0" w:space="0" w:color="auto" w:frame="1"/>
        </w:rPr>
        <w:t xml:space="preserve"> будут награждены дипломами, их произведения могут быть опубликованы (озвучены) в средствах массовой информации. Дополнительные призы и награды для финалистов могут быть учреждены заинтересованными в этом лицами или организациями. </w:t>
      </w:r>
    </w:p>
    <w:p w:rsidR="00E7753E" w:rsidRDefault="00E7753E" w:rsidP="00E7753E">
      <w:pPr>
        <w:numPr>
          <w:ilvl w:val="0"/>
          <w:numId w:val="1"/>
        </w:numPr>
        <w:shd w:val="clear" w:color="auto" w:fill="FFFFFF"/>
        <w:suppressAutoHyphens/>
        <w:spacing w:line="276" w:lineRule="auto"/>
        <w:ind w:left="709" w:hanging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Победители прошлых лет, награждённые за первое место, могут принимать участие в тех же номинациях только через год после победы.</w:t>
      </w:r>
    </w:p>
    <w:p w:rsidR="00E7753E" w:rsidRDefault="00E7753E" w:rsidP="00E7753E">
      <w:pPr>
        <w:numPr>
          <w:ilvl w:val="0"/>
          <w:numId w:val="1"/>
        </w:numPr>
        <w:shd w:val="clear" w:color="auto" w:fill="FFFFFF"/>
        <w:suppressAutoHyphens/>
        <w:spacing w:line="276" w:lineRule="auto"/>
        <w:ind w:left="709" w:hanging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Факт подачи заявки на участие в конкурсе означает полное и безусловное принятие правил данного Положения.</w:t>
      </w:r>
    </w:p>
    <w:p w:rsidR="00E7753E" w:rsidRDefault="00E7753E" w:rsidP="00E7753E">
      <w:pPr>
        <w:numPr>
          <w:ilvl w:val="0"/>
          <w:numId w:val="1"/>
        </w:numPr>
        <w:shd w:val="clear" w:color="auto" w:fill="FFFFFF"/>
        <w:suppressAutoHyphens/>
        <w:spacing w:line="276" w:lineRule="auto"/>
        <w:ind w:left="709" w:hanging="709"/>
        <w:jc w:val="both"/>
        <w:rPr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Итоги конкурса во всех номинациях обнародуются путём публикации на официальном сайте </w:t>
      </w:r>
      <w:r>
        <w:rPr>
          <w:bCs/>
          <w:sz w:val="28"/>
          <w:szCs w:val="28"/>
        </w:rPr>
        <w:t>Союза писателей России</w:t>
      </w:r>
      <w:r w:rsidR="00424141" w:rsidRPr="00424141">
        <w:rPr>
          <w:sz w:val="28"/>
          <w:szCs w:val="28"/>
        </w:rPr>
        <w:t xml:space="preserve"> </w:t>
      </w:r>
      <w:r>
        <w:rPr>
          <w:sz w:val="28"/>
          <w:szCs w:val="28"/>
        </w:rPr>
        <w:t>(КРОООО СПР)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Балтийская писательская</w:t>
      </w:r>
      <w:r>
        <w:rPr>
          <w:sz w:val="28"/>
          <w:szCs w:val="28"/>
          <w:bdr w:val="none" w:sz="0" w:space="0" w:color="auto" w:frame="1"/>
        </w:rPr>
        <w:t xml:space="preserve"> </w:t>
      </w:r>
      <w:hyperlink r:id="rId8" w:history="1">
        <w:r>
          <w:rPr>
            <w:rStyle w:val="a3"/>
            <w:sz w:val="28"/>
            <w:szCs w:val="28"/>
            <w:bdr w:val="none" w:sz="0" w:space="0" w:color="auto" w:frame="1"/>
          </w:rPr>
          <w:t>http://baltpero.ru</w:t>
        </w:r>
      </w:hyperlink>
      <w:r>
        <w:rPr>
          <w:sz w:val="28"/>
          <w:szCs w:val="28"/>
          <w:bdr w:val="none" w:sz="0" w:space="0" w:color="auto" w:frame="1"/>
        </w:rPr>
        <w:t xml:space="preserve"> после </w:t>
      </w:r>
      <w:r w:rsidR="004A42DB">
        <w:rPr>
          <w:sz w:val="28"/>
          <w:szCs w:val="28"/>
          <w:bdr w:val="none" w:sz="0" w:space="0" w:color="auto" w:frame="1"/>
        </w:rPr>
        <w:t>2</w:t>
      </w:r>
      <w:r>
        <w:rPr>
          <w:b/>
          <w:sz w:val="28"/>
          <w:szCs w:val="28"/>
          <w:bdr w:val="none" w:sz="0" w:space="0" w:color="auto" w:frame="1"/>
        </w:rPr>
        <w:t>5.</w:t>
      </w:r>
      <w:r w:rsidR="00D7780B">
        <w:rPr>
          <w:b/>
          <w:sz w:val="28"/>
          <w:szCs w:val="28"/>
          <w:bdr w:val="none" w:sz="0" w:space="0" w:color="auto" w:frame="1"/>
        </w:rPr>
        <w:t>04</w:t>
      </w:r>
      <w:r>
        <w:rPr>
          <w:b/>
          <w:sz w:val="28"/>
          <w:szCs w:val="28"/>
          <w:bdr w:val="none" w:sz="0" w:space="0" w:color="auto" w:frame="1"/>
        </w:rPr>
        <w:t>.202</w:t>
      </w:r>
      <w:r w:rsidR="00D7780B">
        <w:rPr>
          <w:b/>
          <w:sz w:val="28"/>
          <w:szCs w:val="28"/>
          <w:bdr w:val="none" w:sz="0" w:space="0" w:color="auto" w:frame="1"/>
        </w:rPr>
        <w:t>2</w:t>
      </w:r>
      <w:r>
        <w:rPr>
          <w:sz w:val="28"/>
          <w:szCs w:val="28"/>
          <w:bdr w:val="none" w:sz="0" w:space="0" w:color="auto" w:frame="1"/>
        </w:rPr>
        <w:t xml:space="preserve"> года и могут  быть дублированы на других сайтах. Победители, не прибывшие на церемонию вручения наград, получат свои дипломы по почте в течение двух месяцев после церемонии, а при отсутствии почтового адреса получат их только в электронном виде.</w:t>
      </w:r>
    </w:p>
    <w:p w:rsidR="00E7753E" w:rsidRDefault="00E7753E" w:rsidP="00E7753E">
      <w:pPr>
        <w:numPr>
          <w:ilvl w:val="0"/>
          <w:numId w:val="1"/>
        </w:numPr>
        <w:shd w:val="clear" w:color="auto" w:fill="FFFFFF"/>
        <w:suppressAutoHyphens/>
        <w:spacing w:line="276" w:lineRule="auto"/>
        <w:ind w:left="709" w:hanging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Организаторы не несут ответственности за достоверность авторства работ, ответственность несёт лицо, приславшее работу. Конкурсные работы не возвращаются и не рецензируются.</w:t>
      </w:r>
    </w:p>
    <w:p w:rsidR="00E7753E" w:rsidRDefault="00E7753E" w:rsidP="00E7753E">
      <w:pPr>
        <w:numPr>
          <w:ilvl w:val="0"/>
          <w:numId w:val="1"/>
        </w:numPr>
        <w:shd w:val="clear" w:color="auto" w:fill="FFFFFF"/>
        <w:suppressAutoHyphens/>
        <w:spacing w:line="276" w:lineRule="auto"/>
        <w:ind w:left="709" w:hanging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Организаторы оставляют за собой право на использование принятых на конкурс работ: их издание и публикацию в средствах массовой информации. При этом авторы не претендуют на выплату авторского гонорара.</w:t>
      </w:r>
    </w:p>
    <w:p w:rsidR="00E7753E" w:rsidRDefault="00E7753E" w:rsidP="00E7753E">
      <w:pPr>
        <w:shd w:val="clear" w:color="auto" w:fill="FFFFFF"/>
        <w:jc w:val="both"/>
        <w:rPr>
          <w:sz w:val="28"/>
          <w:szCs w:val="28"/>
        </w:rPr>
      </w:pPr>
    </w:p>
    <w:p w:rsidR="00E7753E" w:rsidRDefault="00E7753E" w:rsidP="00E7753E">
      <w:pPr>
        <w:shd w:val="clear" w:color="auto" w:fill="FFFFFF"/>
        <w:ind w:right="3401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Калининградское региональное отделение общероссийской общественной организации Союза писателей России</w:t>
      </w:r>
      <w:r w:rsidR="00424141" w:rsidRPr="0042414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(КРОООО СПР)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Балтийская писательская организация.</w:t>
      </w:r>
    </w:p>
    <w:p w:rsidR="00E7753E" w:rsidRDefault="00E7753E" w:rsidP="00E7753E">
      <w:pPr>
        <w:shd w:val="clear" w:color="auto" w:fill="FFFFFF"/>
        <w:ind w:right="34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Председатель правления</w:t>
      </w:r>
    </w:p>
    <w:p w:rsidR="00E7753E" w:rsidRDefault="00E7753E" w:rsidP="00E7753E">
      <w:pPr>
        <w:shd w:val="clear" w:color="auto" w:fill="FFFFFF"/>
        <w:ind w:right="34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Малышев Александр Константинович</w:t>
      </w:r>
    </w:p>
    <w:p w:rsidR="00E7753E" w:rsidRDefault="00E7753E" w:rsidP="00E7753E">
      <w:pPr>
        <w:shd w:val="clear" w:color="auto" w:fill="FFFFFF"/>
        <w:ind w:right="34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Заместитель председателя правления, модератор конкурса</w:t>
      </w:r>
    </w:p>
    <w:p w:rsidR="00E7753E" w:rsidRDefault="00E7753E" w:rsidP="00E7753E">
      <w:pPr>
        <w:shd w:val="clear" w:color="auto" w:fill="FFFFFF"/>
        <w:ind w:right="34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Полищук Михаил Иванович</w:t>
      </w:r>
    </w:p>
    <w:sectPr w:rsidR="00E7753E" w:rsidSect="00B3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624E0"/>
    <w:multiLevelType w:val="hybridMultilevel"/>
    <w:tmpl w:val="9E2683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01D"/>
    <w:rsid w:val="00090491"/>
    <w:rsid w:val="001563E6"/>
    <w:rsid w:val="00360E7B"/>
    <w:rsid w:val="003A4E2E"/>
    <w:rsid w:val="00424141"/>
    <w:rsid w:val="004A42DB"/>
    <w:rsid w:val="004F401D"/>
    <w:rsid w:val="00637E41"/>
    <w:rsid w:val="00710C3F"/>
    <w:rsid w:val="009433FD"/>
    <w:rsid w:val="00A834B3"/>
    <w:rsid w:val="00B332DB"/>
    <w:rsid w:val="00C66BBB"/>
    <w:rsid w:val="00D7592C"/>
    <w:rsid w:val="00D7780B"/>
    <w:rsid w:val="00E61071"/>
    <w:rsid w:val="00E7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753E"/>
    <w:rPr>
      <w:color w:val="0000FF"/>
      <w:u w:val="single"/>
    </w:rPr>
  </w:style>
  <w:style w:type="paragraph" w:customStyle="1" w:styleId="content">
    <w:name w:val="content"/>
    <w:basedOn w:val="a"/>
    <w:rsid w:val="00E7753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241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1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tper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ve.fre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rus-travelers.ru/wp-content/uploads/2013/04/%D0%91%D0%B0%D0%B4%D0%B8%D0%B3%D0%B8%D0%BD-%D0%9A%D0%BE%D0%BD%D1%81%D1%82%D0%B0%D0%BD%D1%82%D0%B8%D0%BD-%D0%A1%D0%B5%D1%80%D0%B3%D0%B5%D0%B5%D0%B2%D0%B8%D1%87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BVM</cp:lastModifiedBy>
  <cp:revision>17</cp:revision>
  <dcterms:created xsi:type="dcterms:W3CDTF">2021-12-03T06:03:00Z</dcterms:created>
  <dcterms:modified xsi:type="dcterms:W3CDTF">2022-02-12T18:32:00Z</dcterms:modified>
</cp:coreProperties>
</file>